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FB7BF" w14:textId="2541A98F" w:rsidR="00A4713D" w:rsidRPr="003F485F" w:rsidRDefault="005D207D" w:rsidP="005D207D">
      <w:pPr>
        <w:pStyle w:val="2nesltext"/>
        <w:jc w:val="center"/>
        <w:rPr>
          <w:b/>
        </w:rPr>
      </w:pPr>
      <w:r w:rsidRPr="003F485F">
        <w:rPr>
          <w:b/>
        </w:rPr>
        <w:t>PŘÍLOHA Č. 2 KVALIFIKAČNÍ DOKUMENTACE</w:t>
      </w:r>
      <w:r w:rsidR="008844B2">
        <w:rPr>
          <w:b/>
        </w:rPr>
        <w:t xml:space="preserve"> </w:t>
      </w:r>
    </w:p>
    <w:p w14:paraId="36DFB7C0" w14:textId="5451D5BC" w:rsidR="00A4713D" w:rsidRPr="005D207D" w:rsidRDefault="005D207D" w:rsidP="008761C8">
      <w:pPr>
        <w:pStyle w:val="2nesltext"/>
        <w:spacing w:after="600"/>
        <w:jc w:val="center"/>
        <w:rPr>
          <w:b/>
          <w:color w:val="004650"/>
          <w:sz w:val="28"/>
        </w:rPr>
      </w:pPr>
      <w:r w:rsidRPr="003F485F">
        <w:rPr>
          <w:b/>
        </w:rPr>
        <w:t xml:space="preserve">PŘEDLOHA SEZNAMU VÝZNAMNÝCH </w:t>
      </w:r>
      <w:r w:rsidR="006E6247">
        <w:rPr>
          <w:b/>
        </w:rPr>
        <w:t>SLUŽEB</w:t>
      </w:r>
      <w:r w:rsidR="003F612C">
        <w:rPr>
          <w:b/>
        </w:rPr>
        <w:t xml:space="preserve"> </w:t>
      </w:r>
    </w:p>
    <w:p w14:paraId="36DFB7C1" w14:textId="42BC7AF0" w:rsidR="003F489C" w:rsidRPr="005D207D" w:rsidRDefault="005D207D" w:rsidP="00555547">
      <w:pPr>
        <w:pStyle w:val="2nesltext"/>
        <w:jc w:val="center"/>
        <w:rPr>
          <w:b/>
          <w:color w:val="004650"/>
          <w:sz w:val="28"/>
        </w:rPr>
      </w:pPr>
      <w:r w:rsidRPr="005D207D">
        <w:rPr>
          <w:b/>
          <w:color w:val="004650"/>
          <w:sz w:val="28"/>
          <w:szCs w:val="28"/>
        </w:rPr>
        <w:t xml:space="preserve">SEZNAM VÝZNAMNÝCH </w:t>
      </w:r>
      <w:r w:rsidR="006E6247">
        <w:rPr>
          <w:b/>
          <w:color w:val="004650"/>
          <w:sz w:val="28"/>
          <w:szCs w:val="28"/>
        </w:rPr>
        <w:t>SLUŽEB</w:t>
      </w:r>
    </w:p>
    <w:p w14:paraId="5B71F9DF" w14:textId="77777777" w:rsidR="005D207D" w:rsidRDefault="005D207D" w:rsidP="008761C8">
      <w:pPr>
        <w:pStyle w:val="2nesltext"/>
        <w:rPr>
          <w:lang w:eastAsia="cs-CZ"/>
        </w:rPr>
      </w:pPr>
    </w:p>
    <w:p w14:paraId="36DFB7C2" w14:textId="722E9AE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5D207D">
        <w:rPr>
          <w:b/>
          <w:highlight w:val="yellow"/>
          <w:lang w:eastAsia="cs-CZ"/>
        </w:rPr>
        <w:fldChar w:fldCharType="begin"/>
      </w:r>
      <w:r w:rsidRPr="005D207D">
        <w:rPr>
          <w:b/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</w:t>
      </w:r>
      <w:r w:rsidR="002B6DE6">
        <w:rPr>
          <w:lang w:eastAsia="cs-CZ"/>
        </w:rPr>
        <w:t>veřejné zakázky</w:t>
      </w:r>
      <w:r w:rsidR="00B10333">
        <w:rPr>
          <w:lang w:eastAsia="cs-CZ"/>
        </w:rPr>
        <w:t xml:space="preserve"> </w:t>
      </w:r>
      <w:r w:rsidR="00E5676C">
        <w:rPr>
          <w:lang w:eastAsia="cs-CZ"/>
        </w:rPr>
        <w:t xml:space="preserve">s názvem </w:t>
      </w:r>
      <w:r w:rsidR="002B6DE6">
        <w:rPr>
          <w:rFonts w:eastAsia="Times New Roman"/>
          <w:b/>
          <w:color w:val="004650"/>
          <w:lang w:bidi="en-US"/>
        </w:rPr>
        <w:t>Od</w:t>
      </w:r>
      <w:r w:rsidR="005E279A" w:rsidRPr="005E279A">
        <w:rPr>
          <w:rFonts w:eastAsia="Times New Roman"/>
          <w:b/>
          <w:color w:val="004650"/>
          <w:lang w:bidi="en-US"/>
        </w:rPr>
        <w:t>straňování graffiti tvorby na území Prahy 6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B10333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E6247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6DFB7C4" w14:textId="77777777" w:rsidTr="005D207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3" w14:textId="65863608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36DFB7C8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5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6DFB7C6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7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36DFB7CB" w14:textId="77777777" w:rsidTr="005D207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9" w14:textId="1EBCAB5C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A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0345" w:rsidRPr="00912800" w14:paraId="36DFB7CF" w14:textId="77777777" w:rsidTr="005D207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C" w14:textId="63A5F794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CD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E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36DFB7D3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0" w14:textId="3A29881B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D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2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36DFB7D7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4" w14:textId="3F4D5F56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D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6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F63B0" w:rsidRPr="00912800" w14:paraId="6DCB620E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30D33C" w14:textId="0CAF835A" w:rsidR="005F63B0" w:rsidRDefault="005F63B0" w:rsidP="005128A7">
            <w:pPr>
              <w:pStyle w:val="text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</w:t>
            </w:r>
            <w:r w:rsidR="008C41F8">
              <w:rPr>
                <w:rFonts w:ascii="Calibri" w:hAnsi="Calibri" w:cs="Times New Roman"/>
                <w:b/>
                <w:sz w:val="22"/>
                <w:szCs w:val="22"/>
              </w:rPr>
              <w:t>o</w:t>
            </w:r>
            <w:r w:rsidR="004617D9">
              <w:rPr>
                <w:rFonts w:ascii="Calibri" w:hAnsi="Calibri" w:cs="Times New Roman"/>
                <w:b/>
                <w:sz w:val="22"/>
                <w:szCs w:val="22"/>
              </w:rPr>
              <w:t xml:space="preserve"> předmětem významné </w:t>
            </w:r>
            <w:r w:rsidR="001165F0">
              <w:rPr>
                <w:rFonts w:ascii="Calibri" w:hAnsi="Calibri" w:cs="Times New Roman"/>
                <w:b/>
                <w:sz w:val="22"/>
                <w:szCs w:val="22"/>
              </w:rPr>
              <w:t>služby</w:t>
            </w:r>
            <w:r w:rsidR="004617D9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5128A7" w:rsidRPr="005128A7">
              <w:rPr>
                <w:rFonts w:ascii="Calibri" w:hAnsi="Calibri" w:cs="Times New Roman"/>
                <w:b/>
                <w:sz w:val="22"/>
                <w:szCs w:val="22"/>
              </w:rPr>
              <w:t>provádění komplexního „</w:t>
            </w:r>
            <w:proofErr w:type="spellStart"/>
            <w:r w:rsidR="005128A7" w:rsidRPr="005128A7">
              <w:rPr>
                <w:rFonts w:ascii="Calibri" w:hAnsi="Calibri" w:cs="Times New Roman"/>
                <w:b/>
                <w:sz w:val="22"/>
                <w:szCs w:val="22"/>
              </w:rPr>
              <w:t>antisprejerového</w:t>
            </w:r>
            <w:proofErr w:type="spellEnd"/>
            <w:r w:rsidR="005128A7" w:rsidRPr="005128A7">
              <w:rPr>
                <w:rFonts w:ascii="Calibri" w:hAnsi="Calibri" w:cs="Times New Roman"/>
                <w:b/>
                <w:sz w:val="22"/>
                <w:szCs w:val="22"/>
              </w:rPr>
              <w:t xml:space="preserve"> programu“</w:t>
            </w:r>
            <w:r w:rsidR="005128A7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5128A7" w:rsidRPr="005128A7">
              <w:rPr>
                <w:rFonts w:ascii="Calibri" w:hAnsi="Calibri" w:cs="Times New Roman"/>
                <w:b/>
                <w:sz w:val="22"/>
                <w:szCs w:val="22"/>
              </w:rPr>
              <w:t>(odstraňování graffiti)</w:t>
            </w:r>
            <w:r w:rsidR="00A52B95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5B31" w14:textId="4B909C39" w:rsidR="005F63B0" w:rsidRPr="005D207D" w:rsidRDefault="004617D9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128A7" w:rsidRPr="00912800" w14:paraId="0EB31B23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50B4D5A" w14:textId="48A4CCED" w:rsidR="005128A7" w:rsidRPr="009076C4" w:rsidRDefault="00116BEF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Bylo v rámci provádění komplexního „</w:t>
            </w:r>
            <w:proofErr w:type="spellStart"/>
            <w:r>
              <w:rPr>
                <w:rFonts w:ascii="Calibri" w:hAnsi="Calibri" w:cs="Times New Roman"/>
                <w:b/>
                <w:sz w:val="22"/>
                <w:szCs w:val="22"/>
              </w:rPr>
              <w:t>antiprejerového</w:t>
            </w:r>
            <w:proofErr w:type="spellEnd"/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programu</w:t>
            </w:r>
            <w:r w:rsidR="00054BD8">
              <w:rPr>
                <w:rFonts w:ascii="Calibri" w:hAnsi="Calibri" w:cs="Times New Roman"/>
                <w:b/>
                <w:sz w:val="22"/>
                <w:szCs w:val="22"/>
              </w:rPr>
              <w:t>“</w:t>
            </w:r>
            <w:r w:rsidR="001C4873">
              <w:rPr>
                <w:rFonts w:ascii="Calibri" w:hAnsi="Calibri" w:cs="Times New Roman"/>
                <w:b/>
                <w:sz w:val="22"/>
                <w:szCs w:val="22"/>
              </w:rPr>
              <w:t xml:space="preserve"> (odstraňování graffiti)</w:t>
            </w:r>
            <w:r w:rsidR="0074651E">
              <w:rPr>
                <w:rFonts w:ascii="Calibri" w:hAnsi="Calibri" w:cs="Times New Roman"/>
                <w:b/>
                <w:sz w:val="22"/>
                <w:szCs w:val="22"/>
              </w:rPr>
              <w:t xml:space="preserve"> spravováno nejméně 100 nemovitostí?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59A6" w14:textId="0693AB82" w:rsidR="005128A7" w:rsidRPr="005D207D" w:rsidRDefault="00C05B4D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4651E" w:rsidRPr="00912800" w14:paraId="214D2C59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E04174" w14:textId="0C5F5F53" w:rsidR="0074651E" w:rsidRPr="009076C4" w:rsidRDefault="0074651E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Byl komplexní „</w:t>
            </w:r>
            <w:proofErr w:type="spellStart"/>
            <w:r>
              <w:rPr>
                <w:rFonts w:ascii="Calibri" w:hAnsi="Calibri" w:cs="Times New Roman"/>
                <w:b/>
                <w:sz w:val="22"/>
                <w:szCs w:val="22"/>
              </w:rPr>
              <w:t>antisprejerov</w:t>
            </w:r>
            <w:r w:rsidR="00884879">
              <w:rPr>
                <w:rFonts w:ascii="Calibri" w:hAnsi="Calibri" w:cs="Times New Roman"/>
                <w:b/>
                <w:sz w:val="22"/>
                <w:szCs w:val="22"/>
              </w:rPr>
              <w:t>ý</w:t>
            </w:r>
            <w:proofErr w:type="spellEnd"/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program“</w:t>
            </w:r>
            <w:r w:rsidR="00884879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A62045">
              <w:rPr>
                <w:rFonts w:ascii="Calibri" w:hAnsi="Calibri" w:cs="Times New Roman"/>
                <w:b/>
                <w:sz w:val="22"/>
                <w:szCs w:val="22"/>
              </w:rPr>
              <w:t xml:space="preserve">(odstraňování graffiti) </w:t>
            </w:r>
            <w:r w:rsidR="00884879">
              <w:rPr>
                <w:rFonts w:ascii="Calibri" w:hAnsi="Calibri" w:cs="Times New Roman"/>
                <w:b/>
                <w:sz w:val="22"/>
                <w:szCs w:val="22"/>
              </w:rPr>
              <w:t>prováděn nejméně po dobu jednoho roku</w:t>
            </w:r>
            <w:r w:rsidR="00F034D7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E856" w14:textId="5CD442C8" w:rsidR="0074651E" w:rsidRPr="005D207D" w:rsidRDefault="008F6262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4651E" w:rsidRPr="00912800" w14:paraId="429CDFCA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705128" w14:textId="6D656244" w:rsidR="0074651E" w:rsidRPr="009076C4" w:rsidRDefault="00F034D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 finanční objem za provádění komplexního „</w:t>
            </w:r>
            <w:proofErr w:type="spellStart"/>
            <w:r>
              <w:rPr>
                <w:rFonts w:ascii="Calibri" w:hAnsi="Calibri" w:cs="Times New Roman"/>
                <w:b/>
                <w:sz w:val="22"/>
                <w:szCs w:val="22"/>
              </w:rPr>
              <w:t>antisprejerového</w:t>
            </w:r>
            <w:proofErr w:type="spellEnd"/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programu“</w:t>
            </w:r>
            <w:r w:rsidR="00A62045">
              <w:rPr>
                <w:rFonts w:ascii="Calibri" w:hAnsi="Calibri" w:cs="Times New Roman"/>
                <w:b/>
                <w:sz w:val="22"/>
                <w:szCs w:val="22"/>
              </w:rPr>
              <w:t xml:space="preserve"> (odstraňování graffiti)</w:t>
            </w:r>
            <w:r w:rsidR="008F6262">
              <w:rPr>
                <w:rFonts w:ascii="Calibri" w:hAnsi="Calibri" w:cs="Times New Roman"/>
                <w:b/>
                <w:sz w:val="22"/>
                <w:szCs w:val="22"/>
              </w:rPr>
              <w:t xml:space="preserve"> nejméně </w:t>
            </w:r>
            <w:r w:rsidR="00A62045">
              <w:rPr>
                <w:rFonts w:ascii="Calibri" w:hAnsi="Calibri" w:cs="Times New Roman"/>
                <w:b/>
                <w:sz w:val="22"/>
                <w:szCs w:val="22"/>
              </w:rPr>
              <w:t>1</w:t>
            </w:r>
            <w:r w:rsidR="008F6262">
              <w:rPr>
                <w:rFonts w:ascii="Calibri" w:hAnsi="Calibri" w:cs="Times New Roman"/>
                <w:b/>
                <w:sz w:val="22"/>
                <w:szCs w:val="22"/>
              </w:rPr>
              <w:t>.000.000,- Kč bez DPH/rok?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0D67" w14:textId="5612D483" w:rsidR="0074651E" w:rsidRPr="005D207D" w:rsidRDefault="008F6262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6DFB7DE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B" w14:textId="61DADEF2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6E6247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6DFB7DC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D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6DFB7DF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"[Místo - doplní účastník]" </w:instrText>
      </w:r>
      <w:r w:rsidR="0086131A" w:rsidRPr="005D207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"[Datum - doplní účastník]" </w:instrText>
      </w:r>
      <w:r w:rsidR="0086131A" w:rsidRPr="005D207D">
        <w:rPr>
          <w:highlight w:val="yellow"/>
          <w:lang w:bidi="en-US"/>
        </w:rPr>
        <w:fldChar w:fldCharType="end"/>
      </w:r>
    </w:p>
    <w:p w14:paraId="36DFB7E0" w14:textId="77777777" w:rsidR="00555054" w:rsidRPr="00817B88" w:rsidRDefault="0086131A" w:rsidP="00555054">
      <w:pPr>
        <w:pStyle w:val="2nesltext"/>
        <w:keepNext/>
        <w:rPr>
          <w:lang w:bidi="en-US"/>
        </w:rPr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"[Název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36DFB7E1" w14:textId="77777777" w:rsidR="00555054" w:rsidRPr="00817B88" w:rsidRDefault="0086131A" w:rsidP="00555054">
      <w:pPr>
        <w:pStyle w:val="2nesltext"/>
        <w:keepNext/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36DFB7E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6DFB7E3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8358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C0F81" w14:textId="77777777" w:rsidR="00DE19CF" w:rsidRDefault="00DE19CF">
      <w:r>
        <w:separator/>
      </w:r>
    </w:p>
  </w:endnote>
  <w:endnote w:type="continuationSeparator" w:id="0">
    <w:p w14:paraId="083141DC" w14:textId="77777777" w:rsidR="00DE19CF" w:rsidRDefault="00DE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B7E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DFB7EB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B7EC" w14:textId="56DAAC5D" w:rsidR="006D6140" w:rsidRPr="003F485F" w:rsidRDefault="00493961" w:rsidP="00493961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5D207D">
      <w:rPr>
        <w:rFonts w:ascii="Calibri" w:hAnsi="Calibri"/>
        <w:sz w:val="22"/>
        <w:szCs w:val="20"/>
      </w:rPr>
      <w:tab/>
    </w:r>
    <w:r w:rsidR="005D207D" w:rsidRPr="003F485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D207D" w:rsidRPr="003F485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D207D" w:rsidRPr="003F485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D207D" w:rsidRPr="003F485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207D" w:rsidRPr="003F485F">
          <w:rPr>
            <w:rFonts w:asciiTheme="minorHAnsi" w:hAnsiTheme="minorHAnsi" w:cstheme="minorHAnsi"/>
            <w:sz w:val="22"/>
            <w:szCs w:val="22"/>
          </w:rPr>
          <w:t>1</w:t>
        </w:r>
        <w:r w:rsidR="005D207D" w:rsidRPr="003F485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9E02" w14:textId="77777777" w:rsidR="003F485F" w:rsidRDefault="003F48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C148F" w14:textId="77777777" w:rsidR="00DE19CF" w:rsidRDefault="00DE19CF">
      <w:r>
        <w:separator/>
      </w:r>
    </w:p>
  </w:footnote>
  <w:footnote w:type="continuationSeparator" w:id="0">
    <w:p w14:paraId="109D3BEF" w14:textId="77777777" w:rsidR="00DE19CF" w:rsidRDefault="00DE19CF">
      <w:r>
        <w:continuationSeparator/>
      </w:r>
    </w:p>
  </w:footnote>
  <w:footnote w:id="1">
    <w:p w14:paraId="36DFB7EF" w14:textId="5ECE9C0C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6E6247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967AF" w14:textId="77777777" w:rsidR="003F485F" w:rsidRDefault="003F48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19CB" w14:textId="77777777" w:rsidR="003F485F" w:rsidRDefault="003F48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C7447" w14:textId="77777777" w:rsidR="003F485F" w:rsidRDefault="003F48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34642930">
    <w:abstractNumId w:val="30"/>
  </w:num>
  <w:num w:numId="2" w16cid:durableId="1842816406">
    <w:abstractNumId w:val="9"/>
  </w:num>
  <w:num w:numId="3" w16cid:durableId="293601567">
    <w:abstractNumId w:val="26"/>
  </w:num>
  <w:num w:numId="4" w16cid:durableId="1681271395">
    <w:abstractNumId w:val="6"/>
  </w:num>
  <w:num w:numId="5" w16cid:durableId="2056269428">
    <w:abstractNumId w:val="8"/>
  </w:num>
  <w:num w:numId="6" w16cid:durableId="1977642021">
    <w:abstractNumId w:val="3"/>
  </w:num>
  <w:num w:numId="7" w16cid:durableId="1895238096">
    <w:abstractNumId w:val="34"/>
  </w:num>
  <w:num w:numId="8" w16cid:durableId="830369092">
    <w:abstractNumId w:val="12"/>
  </w:num>
  <w:num w:numId="9" w16cid:durableId="1223105298">
    <w:abstractNumId w:val="14"/>
  </w:num>
  <w:num w:numId="10" w16cid:durableId="235752973">
    <w:abstractNumId w:val="32"/>
  </w:num>
  <w:num w:numId="11" w16cid:durableId="135490351">
    <w:abstractNumId w:val="10"/>
  </w:num>
  <w:num w:numId="12" w16cid:durableId="1768186908">
    <w:abstractNumId w:val="21"/>
  </w:num>
  <w:num w:numId="13" w16cid:durableId="1767455122">
    <w:abstractNumId w:val="27"/>
  </w:num>
  <w:num w:numId="14" w16cid:durableId="1055011193">
    <w:abstractNumId w:val="31"/>
  </w:num>
  <w:num w:numId="15" w16cid:durableId="1855995109">
    <w:abstractNumId w:val="4"/>
  </w:num>
  <w:num w:numId="16" w16cid:durableId="515728820">
    <w:abstractNumId w:val="7"/>
  </w:num>
  <w:num w:numId="17" w16cid:durableId="1430394829">
    <w:abstractNumId w:val="25"/>
  </w:num>
  <w:num w:numId="18" w16cid:durableId="1072196488">
    <w:abstractNumId w:val="16"/>
  </w:num>
  <w:num w:numId="19" w16cid:durableId="1695105952">
    <w:abstractNumId w:val="20"/>
  </w:num>
  <w:num w:numId="20" w16cid:durableId="368264021">
    <w:abstractNumId w:val="33"/>
  </w:num>
  <w:num w:numId="21" w16cid:durableId="958419380">
    <w:abstractNumId w:val="28"/>
  </w:num>
  <w:num w:numId="22" w16cid:durableId="1401059333">
    <w:abstractNumId w:val="24"/>
  </w:num>
  <w:num w:numId="23" w16cid:durableId="29379063">
    <w:abstractNumId w:val="29"/>
  </w:num>
  <w:num w:numId="24" w16cid:durableId="1541818320">
    <w:abstractNumId w:val="15"/>
  </w:num>
  <w:num w:numId="25" w16cid:durableId="1592157898">
    <w:abstractNumId w:val="17"/>
  </w:num>
  <w:num w:numId="26" w16cid:durableId="2057776721">
    <w:abstractNumId w:val="11"/>
  </w:num>
  <w:num w:numId="27" w16cid:durableId="286199778">
    <w:abstractNumId w:val="0"/>
  </w:num>
  <w:num w:numId="28" w16cid:durableId="530847762">
    <w:abstractNumId w:val="13"/>
  </w:num>
  <w:num w:numId="29" w16cid:durableId="1986157179">
    <w:abstractNumId w:val="23"/>
  </w:num>
  <w:num w:numId="30" w16cid:durableId="1255936287">
    <w:abstractNumId w:val="22"/>
  </w:num>
  <w:num w:numId="31" w16cid:durableId="1479104165">
    <w:abstractNumId w:val="5"/>
  </w:num>
  <w:num w:numId="32" w16cid:durableId="410662623">
    <w:abstractNumId w:val="19"/>
  </w:num>
  <w:num w:numId="33" w16cid:durableId="67681125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2D74"/>
    <w:rsid w:val="00024E29"/>
    <w:rsid w:val="0002535F"/>
    <w:rsid w:val="00025EEC"/>
    <w:rsid w:val="000303A7"/>
    <w:rsid w:val="0003795D"/>
    <w:rsid w:val="00054BD8"/>
    <w:rsid w:val="00057899"/>
    <w:rsid w:val="000578D7"/>
    <w:rsid w:val="000578E6"/>
    <w:rsid w:val="00060840"/>
    <w:rsid w:val="00064292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165F0"/>
    <w:rsid w:val="00116BEF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4873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378B2"/>
    <w:rsid w:val="002408F9"/>
    <w:rsid w:val="00244058"/>
    <w:rsid w:val="00245B2E"/>
    <w:rsid w:val="00247474"/>
    <w:rsid w:val="002525DA"/>
    <w:rsid w:val="00254312"/>
    <w:rsid w:val="00257E6E"/>
    <w:rsid w:val="00265C78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6DE6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5BD2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5F"/>
    <w:rsid w:val="003F489C"/>
    <w:rsid w:val="003F612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17D9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28A7"/>
    <w:rsid w:val="00514B69"/>
    <w:rsid w:val="00523857"/>
    <w:rsid w:val="0052479A"/>
    <w:rsid w:val="00527068"/>
    <w:rsid w:val="0053498E"/>
    <w:rsid w:val="00535965"/>
    <w:rsid w:val="00537147"/>
    <w:rsid w:val="0054012A"/>
    <w:rsid w:val="00543083"/>
    <w:rsid w:val="005438C1"/>
    <w:rsid w:val="0054591E"/>
    <w:rsid w:val="00545B0C"/>
    <w:rsid w:val="0055102A"/>
    <w:rsid w:val="005546F6"/>
    <w:rsid w:val="00555054"/>
    <w:rsid w:val="00555547"/>
    <w:rsid w:val="00555FC6"/>
    <w:rsid w:val="00556672"/>
    <w:rsid w:val="00560022"/>
    <w:rsid w:val="005770CB"/>
    <w:rsid w:val="00577F61"/>
    <w:rsid w:val="00582004"/>
    <w:rsid w:val="00582BB4"/>
    <w:rsid w:val="00584B29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07D"/>
    <w:rsid w:val="005D246D"/>
    <w:rsid w:val="005D70DF"/>
    <w:rsid w:val="005E009C"/>
    <w:rsid w:val="005E19BB"/>
    <w:rsid w:val="005E227F"/>
    <w:rsid w:val="005E279A"/>
    <w:rsid w:val="005E3594"/>
    <w:rsid w:val="005E7185"/>
    <w:rsid w:val="005F2BB0"/>
    <w:rsid w:val="005F624F"/>
    <w:rsid w:val="005F63B0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6247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4651E"/>
    <w:rsid w:val="007545E9"/>
    <w:rsid w:val="007547E9"/>
    <w:rsid w:val="00754BCB"/>
    <w:rsid w:val="0075675B"/>
    <w:rsid w:val="00756D64"/>
    <w:rsid w:val="00760D53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589C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32FE"/>
    <w:rsid w:val="00876182"/>
    <w:rsid w:val="008761C8"/>
    <w:rsid w:val="0087705C"/>
    <w:rsid w:val="008803E6"/>
    <w:rsid w:val="00880CBE"/>
    <w:rsid w:val="00882895"/>
    <w:rsid w:val="008844B2"/>
    <w:rsid w:val="00884879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1F8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8F6262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A7AC5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2B95"/>
    <w:rsid w:val="00A5352D"/>
    <w:rsid w:val="00A5422C"/>
    <w:rsid w:val="00A601C6"/>
    <w:rsid w:val="00A62045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0333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0591"/>
    <w:rsid w:val="00BA47A6"/>
    <w:rsid w:val="00BA5161"/>
    <w:rsid w:val="00BA5C94"/>
    <w:rsid w:val="00BB6697"/>
    <w:rsid w:val="00BB7D2D"/>
    <w:rsid w:val="00BC55BA"/>
    <w:rsid w:val="00BC74AA"/>
    <w:rsid w:val="00BC7981"/>
    <w:rsid w:val="00BD4EE8"/>
    <w:rsid w:val="00BD52DB"/>
    <w:rsid w:val="00BD5AA1"/>
    <w:rsid w:val="00BE4BFF"/>
    <w:rsid w:val="00BE6065"/>
    <w:rsid w:val="00BE6289"/>
    <w:rsid w:val="00BE66C0"/>
    <w:rsid w:val="00BF0345"/>
    <w:rsid w:val="00BF627E"/>
    <w:rsid w:val="00C00901"/>
    <w:rsid w:val="00C02CDA"/>
    <w:rsid w:val="00C055F7"/>
    <w:rsid w:val="00C05B4D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21F7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E6661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531B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19CF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00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2A9A"/>
    <w:rsid w:val="00EF749C"/>
    <w:rsid w:val="00F00B06"/>
    <w:rsid w:val="00F034D7"/>
    <w:rsid w:val="00F1136C"/>
    <w:rsid w:val="00F11AE3"/>
    <w:rsid w:val="00F142E5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DFB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22D74"/>
    <w:rsid w:val="0004502B"/>
    <w:rsid w:val="001B359A"/>
    <w:rsid w:val="001F4E3C"/>
    <w:rsid w:val="00265C78"/>
    <w:rsid w:val="00545B0C"/>
    <w:rsid w:val="00584B29"/>
    <w:rsid w:val="005B52F4"/>
    <w:rsid w:val="005E7185"/>
    <w:rsid w:val="006A1EC5"/>
    <w:rsid w:val="00746851"/>
    <w:rsid w:val="00823174"/>
    <w:rsid w:val="009F26FC"/>
    <w:rsid w:val="00AC5C7E"/>
    <w:rsid w:val="00B150B4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2025-02-09T19:26:00Z</dcterms:modified>
</cp:coreProperties>
</file>